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czasach wielu powstanie przeciwko królowi południa,* i synowie gwałtowników** twojego ludu podniosą się, by wypełnić widzenie, lecz potkną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V Epifanes (ok. 203-181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hbr. idiom, podkreślający występowanie u kogoś określonej cechy, czyli: gwałtownicy l. awanturnicy.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przywódców żydowskich, sprzyjająca Seleucydom, sprzeciwiała się wysokim podatkom Tobiadów na rzecz Ptolemeuszy.  Zostali  ukarani  w  Jerozolimie  przez Skopasa, generała armii ptolemejskiej.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2024-05-01T12:46:26Z</dcterms:modified>
</cp:coreProperties>
</file>