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Król Nebukadnesar zbudował posąg ze złota.</w:t>
            </w:r>
            <w:r>
              <w:rPr>
                <w:rFonts w:ascii="Times New Roman" w:eastAsia="Times New Roman" w:hAnsi="Times New Roman" w:cs="Times New Roman"/>
                <w:noProof w:val="0"/>
                <w:sz w:val="24"/>
              </w:rPr>
              <w:t xml:space="preserve"> Mierzył on sześćdziesiąt łokci wysokości i sześć łokci szerokości.</w:t>
            </w:r>
            <w:r>
              <w:rPr>
                <w:rFonts w:ascii="Times New Roman" w:eastAsia="Times New Roman" w:hAnsi="Times New Roman" w:cs="Times New Roman"/>
                <w:noProof w:val="0"/>
                <w:sz w:val="24"/>
              </w:rPr>
              <w:t xml:space="preserve"> Ustawił go na równinie Dura, w prowincji babilońskiej.</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Król Nabuchodonozor wykonał złoty posąg o wysokości sześćdziesięciu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szerokości sześciu łokci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postawił go na równinie Dura w prowincji Babilonu.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Nabuchodonozor król uczynił obraz złoty, którego wysokość była na sześćdziesiąt łokci, a szerokość jego na sześć łokci, i postawił go na polu Dura w krainie Babilońskiej.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Nabuchodonozor król uczynił bałwan złoty na wzwyż sześćdziesiąt łokiet, a na szerzą sześć łokiet i postawił ji na polu Dura krainy Babilońskiej.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Król Nabuchodonozor sporządził złoty posąg wysokości sześćdziesięciu łokci i szerokości sześciu łokci i kazał go ustawić na równinie Dura w prowincji babilońskiej.</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Nebukadnesar kazał zrobić posąg ze złota, sześćdziesiąt łokci wysokości, sześć łokci szerokości, i postawił go na równinie Dura w prowincji babilońskiej.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Nebukadnessar sporządził złoty posąg wysokości sześćdziesięciu łokci i szerokości sześciu łokci. Postawił go na równinie Dura w prowincji babilońskiej.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Nabuchodonozor kazał ulać posąg ze złota. Miał on sześćdziesiąt łokci wysokości i sześć łokci szerokości. Postawił go na równinie Dura w prowincji Babilonu.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Nebukadnezar wykonał statuę ze złota. Miała ona sześćdziesiąt łokci wysokości i sześć łokci szerokości. Postawił ją na równinie Dura w prowincji babilońskiej.</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Вісімнадцятого року Навуходоносор цар зробив золоту подобу, її висота шістдесять ліктів, її широта шість ліктів, і він її поставив на рівнині Деїри в країні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Król Nabukadnecar uczynił też obraz ze złota, którego wysokość wynosiła sześćdziesiąt łokci, a jego szerokość sześć łokci, oraz postawił go w babilońskiej krainie, na równinie Dura.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Król Nebukadneccar wykonał złoty posąg; wysokość jego wynosiła sześćdziesiąt łokci, a szerokość sześć łokci. Postawił go na równinie Dura w prowincji babilońskiej.</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2024-04-29T09:05:56Z</dcterms:modified>
</cp:coreProperties>
</file>