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tak, jakby ktoś umykał przed lwem, a spotkał go niedźwiedź, wszedł do domu i oparł swą rękę o ścianę – i ukąsił go wąż.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2024-05-05T19:29:21Z</dcterms:modified>
</cp:coreProperties>
</file>