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wyznaczył krzak rycynowy. Miał on wyrosnąć nad Jonaszem, dostarczać mu cienia i chronić go przed upałem. Jonasz ogromnie cieszył się z tego krzaka.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Bóg sprawił, że nad Jonaszem wyrosła tykwa, aby zasłaniała jego głowę i chroniła go przed upałem. I Jonasz bardzo się cieszył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tykwy.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był zgotował banię, która wyrosła nad Jonaszem, aby zasłaniała głowę jego, i zastawiała go od gorąca; tedy się Jonasz bardzo z onej bani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 JAHWE Bóg bluszcz i wyrósł nad głową Jonaszową, aby był cieniem nad głową jego i zasłaniał go, bo się był upracował. I radował się Jonasz z bluszczu weselem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Bóg sprawił, że krzew rycynusowy wyrósł nad Jonaszem, by cień był nad jego głową i żeby mu ująć jego goryczy. Jonasz bardzo się ucieszył [tym] krzewem.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Bóg, wyznaczył krzew rycynowy, aby wyrósł nad Jonaszem, dawał cień jego głowie i osłaniał go przed grożącym mu nieszczęściem. I Jonasz radował się bardzo z tego krzewu rycynowego.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wyrósł krzew rycynusu, aby użyczyć cienia jego głowie i ulżyć jego niedoli. Jonasz bardzo się ucieszył z krzewu rycynusu.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natomiast sprawił, że wyrosło nad Jonaszem drzewko rycynusowe i dawało cień jego głowie, i osłaniało go przed skwarem dnia. Jonasz bardzo się nim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Jahwe-Bóg sprawił, że nad Jonaszem wyrósł krzew rycynowy, by użyczyć cienia jego głowie i ulżyć mu w jego utrapieniu; Jonasz niezmiernie się ucieszył z tej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приказав тикві, і вона виросла понад голову Йони, щоб була тінь над його головою, щоб його отінити від його зла. І Йона великою радістю зрадів тиквою.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WIEKUISTY, wyznaczył krzew rycynowy, a ten się rozrósł nad Jonaszem, aby miał cień nad swą głową i by mu sprawiał ulgę w jego zmartwieniu. Więc Jonasz bardzo się cieszył z tego rycynowego krzewu.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sprawił, że nad Jonaszem wyrosła tykwa i rzucała cień na jego głowę, aby go uwolnić od udręki. I Jonasz bardzo się ucieszył z tej tykwy.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2024-05-18T23:32:56Z</dcterms:modified>
</cp:coreProperties>
</file>