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Dla plemienia Rubena Szammua, syn Zakura.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2024-05-19T03:35:40Z</dcterms:modified>
</cp:coreProperties>
</file>