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zaś wdowy lub odprawionej, wszystko, do czego się zobowiązała, jest dla niej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lub rozwiedzionej, wszystko, czego się podjęła, pozostaje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domu swego męża złożyła ślub lub związała swoją duszę zobowiązaniem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ślub każdy wdowy, i odrzuconej którym by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i odrzucona, cokolwiek ślubią,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domu swego męża złożyła ślub lub uczyniła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wdowy lub rozwiedzionej, którym się związała, będzie dla 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zobowiązanie wdowy albo kobiety rozwiedzionej pozostają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i wszelkie inne zobowiązania wdowy lub kobiety, która otrzymała dokument rozwodu,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albo kobiety odesłanej, który w jakikolwiek sposób wiąże jej osobę, zachowuje jednak dla niej swą ważność.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Ślubowanie wdowy albo rozwódki: Wszystko, czego zakaże sobie, jest ważne [jako ślubowanie, bo nie jest już zależna od swojego męża ani od swojego ojca].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вдови і відпущеної, якою помолиться за свою душу, остануться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ślub wdowy, albo rozwódki wszystko czym związała swoją duszę – trwa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w domu swego męża ślubowała albo pod przysięgą związała swą duszę ślubem wstrzemięźliwości;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2024-04-29T09:52:39Z</dcterms:modified>
</cp:coreProperties>
</file>