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jej mąż wyraźnie je jej unieważni w dniu, kiedy usłyszy, to nic, co w sprawie jej ślubów lub jej zobowiązań wyszło z jej ust, nie będzie ważne – jej mąż je rozwiązał i JAHWE jej przebaczy.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mąż, w dniu, gdy o jej ślubach lub zobowiązaniach usłyszy, wyraźnie się im sprzeciwi, to stracą one swoją ważność — mąż je unieważnił, a JAHWE ją z nich zwolni.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ślub i wszelką przysięgę zobowiązania na trapienie duszy może jej mąż potwierdzić lub może unieważnić.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cale sprzeciwił się temu mąż jej dnia, którego to słyszał, wszelki ślub, który wyszedł z ust jej, i obowiązek duszy jej, nie będzie płatny; mąż jej wzruszył to, a Pan odpuści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się wnet sprzeciwił, nie będzie winna obietnice, bo się mąż sprzeciwił - a JAHWE jej miłościw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może unieważnić lub potwierdzić wszelkie śluby i przysięgi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mąż unieważni je w dniu, kiedy o nich usłyszy, to wtedy wszystko, co wyszło z jej ust, więc jej śluby i zobowiązania do wstrzemięźliwości, nie będą ważne. Mąż je unieważnił, a Pan jej odpuści.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mąż unieważniłby je tego samego dnia, w którym się o nich dowiedział, to wszystkie wypowiedziane śluby i zobowiązania stają się nieważne. JAHWE jej przebaczy, ponieważ jej mąż je unieważnił.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mąż unieważni je od razu, gdy się o tym dowie, wówczas ślub czy inne wyrażone słowami zobowiązania stają się nieważne. Ona natomiast jest przed JAHWE bez winy, gdyż mąż unieważnił jej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mąż jej unieważni je w dniu, w którym się o nich dowie, wtedy tracą ważność wszystkie jej wypowiedzi odnoszące się zarówno do jej ślubów jak i do jej zobowiązania. Ponieważ unieważnił je jej mąż, więc Jahwe jej to wybaczy.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mąż cofnie jej ślubowanie w dniu, gdy je usłyszy, wtedy wszystko, co wypowiedziała jako swoje przysięgi albo osobiste zakazy, nie jest ważne. [A ponieważ] jej mąż cofnął je, [przez co unieważnił, to jeżeli jest nieświadoma tego i złamie swoją przysięgę], Bóg jej przebaczy, [bo została unieważniona].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забираючи забере її чоловік, в тім дні коли почує все, що вийде з її уст за її молитвою і за зобовязаннями, що за її душу, не останеться їй. Чоловік її забрав, і Господь її очистить.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jej mąż zniósł je w dniu, w którym to słyszał wtedy nie utwierdza się wszystko, co wyszło z jej ust, tak jej śluby, jak i jej przyrzeczenie; jej mąż je zniósł, a WIEKUISTY jej wybaczy.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ślub albo każdą przysięgę ślubu wstrzemięźliwości, mające utrapić duszę, jej mąż ma potwierdzić albo jej mąż ma unieważnić.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2024-04-29T13:29:13Z</dcterms:modified>
</cp:coreProperties>
</file>