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3162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Hezerot, położyli się obozem w Retma.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Haserot przyszli do Retma.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z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Chacerot, i rozłożyli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Chacerot i obozowali w Ritma, [czyli Kadesz Barnea].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Асирота і отаборилися в Ратамі.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Chaceroth i stanęli obozem w Rythma.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Chacerot i rozłożyli się obozem w Ritmie.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2024-04-27T23:10:40Z</dcterms:modified>
</cp:coreProperties>
</file>