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A w Elim było dwanaście źródeł wody i siedemdziesiąt palm – i tam rozłożyli się obozem.*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 — i tam, nad wodą,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A w Elim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źródeł wody i siedemdziesiąt palm i tam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Mara, przyszli do Elim; a w Elim było dwanaście źródeł wód, i siedemdziesiąt drzew palmowych, i położyli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Mara przyszli do Elim, gdzie było dwanaście źrzódeł wodnych i siedmdziesiąt palm, i stanowili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przyszli do Elim. W Elim było dwanaście źródeł wody i siedemdziesiąt palm; i rozłożyli się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Mara, przybyli do Elim. W Elim, gdzie było dwanaście źródeł wody i siedemdziesiąt palm,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Mara przybyli do Elim. Było tu dwanaście źródeł wody i siedemdziesiąt palm. Tutaj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Mara dotarli do Elim. W Elim było dwanaście źródeł wodnych i siedemdziesiąt palm; tam stanęli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Mara i przyszli do Elim. W Elim było dwanaście źródeł wody i siedemdziesiąt palm daktylowych i obozowali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Пікрій і пішли до Еліма. І в Елімі (було) дванадцять джерел вод і сімдесять стовбурів пальмових, і отаборилися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Mara oraz przybyli do Elim a w Elim było dwanaście źródeł wód i siedemdziesiąt palm; po czym stanęli tam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Mara i przybyli do Elim. A w Elim było dwanaście źródeł wody i siedemdziesiąt palm. Tam więc obozowali.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 wodzie.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2024-04-28T06:11:07Z</dcterms:modified>
</cp:coreProperties>
</file>