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naprzeciw Jerycha, po wschodniej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po tej stronie Jordanu,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pokolenia, i pół pokolenia, wzięły dziedzictwo swoje z tej strony Jordanu przeciw Jerychu, ku stronie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półtrzecia pokolenia, wzięły część swoję za Jordanem przeciw Jerychowi na wschodnią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wzięły już swoje dziedzictwo za Jordanem naprzeciw Jerycha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otrzymało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plemiona otrzymały więc swoje posiadłości dziedziczne po stronie wschodniej, za Jordanem, naprzeciwko Jerycha”.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zatem otrzymały już swoje dziedzictwo za Jordanem, naprzeciw Jerycha,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dwa i pół plemiona otrzymały swoje dziedzictwo po tej stronie Jordanu, blisko Jerycha, na wschodzie, w kierunku wschodu [słońca].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племена і пів племени одержали своє насліддя за Йорданом при Єрихоні до полудня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wzięły swój udział z tej strony Jardenu jerychońskiego,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już wzięło swe dziedzictwo w regionie nadjordańskim naprzeciw Jerycha na wschodzie, w kierunku wschodu słońca”.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2024-04-29T04:07:40Z</dcterms:modified>
</cp:coreProperties>
</file>