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niech wezmą (jednego) młodego cielca* wraz z jego ofiarą z pokarmów, (to jest) z najlepszej (pszennej) mąki rozczynionej oliwą, a (także) drugiego młodego cielca – weźmiesz (go) na ofiarę za grzech.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jednorocznego cielca, gr. μόσχον ἐνιαύσιον.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2024-04-30T21:56:33Z</dcterms:modified>
</cp:coreProperties>
</file>