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Samarii rumowisko* na polu,** miejsce pod winnicę, w wąwóz powrzucam jej kamienie i jej fundamenty odsłonię.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Samarii zrobię rumowisko na polu, miejsce pod winnicę, w wąwóz powrzucam jej kamienie i jej fundamenty odsłonię.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kupę gruzu na polu, w miejsce pod założenie winnicy. Powrzucam w dolinę jej kamienie i odkryję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obrócę Samaryję w gromadę gruzu, jako bywa na polu około winnic, i powrzucam w dolinę kamienie jej, a grunty jej odkryję.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Samarią, jako gromadę kamienia na polu, gdy sadzą winnice. I ściągnę kamienie jej w dolinę, i fundamenty jej odkryję.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uczynię Samarię polem ruin, miejscem pod uprawę winnicy; kamienie jej stoczę w dolinę i obnażę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kupę gruzu na polu, w miejsce, gdzie się zakłada winnice, i powrzucam jej kamienie w dolinę,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rumowisko na polu, – w miejsce pod winnicę. Strącę w dolinę jej kamienie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Samarię w rumowisko, w pole pod winnicę. Zepchnę jej kamienie w dolinę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Samarię w rumowisko wśród pól, w miejsce pod założenie winnicy; jej kamienie stoczę w dolinę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Самарію на склад овочів поля і на садження винограду і розтягну до замішання її каміння і відкрию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Szomron w rumowisko, miejsce mieszkania dzikich zwierząt winnic; strącę w nizinę jej kamienie, odsłonię jej podwaliny.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Samarii rumowisko na polu, miejsca na posadzenie winnicy; i wrzucę w dolinę jej kamienie, i obnażę jej fundamenty.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rumowisko : wg G: stróżówkę, ὀπωροφυλάκιον.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743 r. p. Chr. Asyryjczycy uprowadzili ludność Izraela, a w 721 r. Samaria legła w gruzach.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2024-03-29T12:14:27Z</dcterms:modified>
</cp:coreProperties>
</file>