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 karków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ujść dumnie,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Oto obmyślam dla tego rodu nieszczęście, z którego nie będziecie mogli wyciągnąć swoich szyj ani nie będziecie chodzić zuchwale.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czas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złe myślę przeciwko rodzajowi temu, z którego nie wyjmiecie szyj waszych, ani będziecie chodzić pysznie; bo czas zły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myślę na ten ród złe, z czego nie odejmiecie szyj waszych a nie będziecie pyszno chodzić, bo czas barzo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Pan: Oto Ja obmyślam dla tego plemienia niedolę, od której nie uchylicie karków i nie będziecie dumnie kroczyć, bo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obmyślam dla tego rodu klęskę, z której nie będziecie mogli wyciągnąć szyi ani się z niej podnieść, gdyż będzie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obmyślę przeciw temu rodowi nieszczęście, od którego nie uwolnicie waszych karków. Nie będziecie kroczyć dumnie, ponieważ nastanie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postanawiam dla tego plemienia nieszczęście, ugrzęźniecie w nim po szyję i nie podniesiecie głowy,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Jahwe mówi tak: - Oto Ja obmyślam takie zło dla tego pokolenia, że nie wyciągniecie z niego swej szyi i nie będziecie kroczyli z podniesionym czołem, bo nieszczęśliwe to będą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задумую зло проти цього племени, з якого ви не підведете вашої шиї і нагло не підете прямо,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obmyślę niedolę przeciwko temu rodowi, z której nie wyzwolicie waszych karków, ani też nie będziecie butnie kroczyć, bowiem to będzie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ʼOto obmyślam przeciwko tej rodzinie nieszczęście, od którego nie uchylicie swych karków, tak iż nie będziecie chodzić wyniośle; jest to bowiem czas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2024-05-15T18:09:35Z</dcterms:modified>
</cp:coreProperties>
</file>