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7"/>
        <w:gridCol w:w="5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do Jerozolimy: Nie bój się, Syjonie! Nie opuszczaj swoich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dniu powiedzą do Jerozolimy: Nie bój się!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 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Syjonu: Niech nie mdleją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onego rzeką do Jeruzalemu: Nie bój się! a do Syonu: Niech nie mdleją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Onego dnia rzeką: Jeruzalem, nie bój się! A Syjonowi: Niech nie osłabiają ręce twoje!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Owego dnia powiedzą Jerozolimie: Nie bój się, Syjonie! Niech nie słabną twe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powiedzą do Jeruzalemu: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Nie bój się, Syjonie! Niech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dniu powiedzą Jerozolimie: „Nie bój się, Syjonie! Nie drżyj ze strachu!”.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będą mówili do Jeruzalem: ”Nie lękaj się, Syjonie, nie opuszczaj rąk!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тому часі Господь скаже Єрусалимові: Кріпися, Сіоне, хай не ослабнуть твої руки.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dnia powiedzą do Jeruszalaim: Nie bój się, Cyonie, niechaj nie opadają twoje ręce!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dniu powie się do Jerozolimy: ”Nie lękaj się, Syjonie. Niech nie opadają twoje ręce.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13:7&lt;/x&gt;; &lt;x&gt;300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2024-05-19T21:47:05Z</dcterms:modified>
</cp:coreProperties>
</file>