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jednak uwalniał im jednego więźnia, tego, o którego prosili.*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zwalniał im jednego więźnia, którego wypraszali.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święto Piłat uwalniał im jednak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święto miał on zwyczaj wypuszczać im jednego więźnia,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im był wypuszczać więźnia jednego, o którego by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im był wypuszczać jednego więźnia, któregokolwiek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zaś święto miał zwyczaj uwalniać im jednego więźnia, którego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wypuszczał im jednego więźnia,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świąt uwalniał im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święta zazwyczaj uwalniał im więźnia, którego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święta zwalniał im jednego więźnia, tego, o którego prosili.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świąt Piłat zazwyczaj zwalniał jednego więźnia, o którego prosili.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uwalniał im jednego więźnia, którego sobie życzyli.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кожне св'ято він відпускав їм одного в'язня, за якого просили.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zaś jakiekolwiek święto rozwiązawszy uwalniał im jednego więźnia którego upraszali zwolnienia.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święto wypuszczał im jednego więźnia;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świąt Piłat zwykł wypuszczać jednego więźnia, którego tylko zażyczył sobie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święto zwykł im zwalniać jednego więźnia, o którego się dopraszali.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zwyczaj, że raz w roku, na święto Paschy, Piłat uwalniał na prośbę ludu jednego żydowskiego więźnia.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uwalniania był w tym czasie praktykowany przez Rzymian, również na terenie Izraela (&lt;x&gt;480 15:6&lt;/x&gt;L.).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2024-04-30T02:28:46Z</dcterms:modified>
</cp:coreProperties>
</file>