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rozpoznał w głębi ducha, że takie wątpliwości budzą się w ich sercach, i powiedział do nich: Dlaczego hołubicie w sobie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Jezus, poznawszy w swym duchu, że tak myśleli, powiedział do nich: Czemuż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poznawszy Jezus duchem swym, iż tak w sobie myśleli,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wnet poznawszy Jezus duchem swym, iż tak w sobie myślili, rzekł im: Czemu to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swym duchu, że tak myślą, i rzekł do nich: Czemu myśli te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poznał w duchu swoim, że tak myślą w sobie,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jednak zaraz ich myśli i zapytał: Dlaczego takie myśli nurtują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swoim duchu, że tak myślą, i powiedział do nich: „Dlaczego nurtują was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zaraz rozpoznał swoim duchem, że tak sobie myślą, więc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wnet poznawszy Jezus Duchem swym, iż tak rozmyślali w sobie,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 rzeczy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swoim duchu, że oni tak myślą, i mówi im: - Dlaczego tak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же Ісус, зрозумівши своїм духом, що вони так думають у собі,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ви думаєте в серцях ваших?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poznawszy Iesus duchem swoim że w ten właśnie sposób na wskroś wnioskują w sobie samych, powiada im: Po co te właśnie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swym duchem, że w sobie tak rozważają i im mówi: Czemu to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od razu spostrzegł w swym duchu, co myślą, i powiedział im: "Czemu myślicie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natychmiast rozpoznawszy swoim duchem, że tak w sobie rozważają, powiedział do nich: ”Czemu rozważacie to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2024-04-28T17:13:49Z</dcterms:modified>
</cp:coreProperties>
</file>