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Żniwo wprawdzie wielkie, ale robotników mało. 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 wprawdzie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mało; proścież tedy Pana żniwa, aby wypchnął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Żniwoć iście wielkie, ale robotników mało. 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Żniwo wprawdzie wielkie, ale robotników mało; proście więc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 Proście więc Pana żniwa, aby wysłał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Żniwo wprawdzie jest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„Żniwo jest wprawdzie wielkie, ale mało robotników.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rozległe, robotników mało. Poproście więc Pana żniwa, aby wysłał do swojego żniwa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mnogie, lecz robotników mało; prościesz tedy pana żniwa, aby wytrącił robotniki na żniwo swe;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Żniwo wprawdzie wielkie, ale robotników mało. Proście więc Pana żniwa, aby posłał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Жниво велике, а женців мало; тож благайте Господаря жнива,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nich: To wprawdzie gorące żniwo wieloliczne, ci zaś działacze niewieloliczni; ubłagajcie więc wiadomego utwierdzającego pana gorącego żniwa żeby w jakiś sposób jakichś działaczy wyrzuciłby do sfery funkcji gorącego żniwa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nich mówił: Żniwo wprawdzie wielkie, ale robotników mało; poproście więc, Pana żniwa, aby wydał na świat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"Żniwo z pewnością jest wielkie. Ale robotników mało. Dlatego błagajcie Pana Żniwa, aby pośpieszył robotników, by gromadzili Jego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”Żniwo wprawdzie jest wielkie, lecz pracowników mało. Proście zatem Pana żniwa, aby wysłał pracowników na swe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im—a tak mało pracujących! 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2024-04-28T09:21:21Z</dcterms:modified>
</cp:coreProperties>
</file>