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3370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2024-05-26T23:12:41Z</dcterms:modified>
</cp:coreProperties>
</file>