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też dorodne cielę, przyrządźcie na ucztę,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zasiądźmy do stołu i uczcijmy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zabijcie; jedzmy i radujmy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przywiódłszy ono tłuste cielę, zabijcie, a jedząc bądźmy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przywiedźcie cielca utuczonego, i zabijcie, a jedzmy i używajmy.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utuczone cielę i zabijcie: będziemy ucztować i weselić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przyprowadźcie tuczne cielę, zabijcie je, a jedzmy i weselmy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cielę, zabijcie, zjemy i będziemy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 je. Będziemy jeść i bawić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Przyprowadźcie tłustego byczka i zabijcie. Gdy się najemy, będziemy się 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Wybierzcie dorodnego cielca, zabijcie, będziemy ucztować i cieszyć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i zabijcie utuczone cielę, a będziemy z radością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приведіть теля відгодоване та заколіть; будемо їсти й веселитися,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prowadźcie to młode cielę, to tuczone, zabijcie na ofiarę wrzącemu i zjadłszy żeby zostalibyśmy ucieszeni,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tłuste cielę, zabijcie, i jedząc bądźmy weseli;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tuczone cielę, i zabijcie je. Jedzmy i świętujmy!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tucznego byczka, zarżnijcie go i jedzmy, i 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też najdorodniejsze cielę! Musimy to uczcić.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2024-04-29T20:40:04Z</dcterms:modified>
</cp:coreProperties>
</file>