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natomiast rozległ się głos: To jest mój Syn, mój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obłoku: To jest mój umiłowany Syn,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obłoku mówiący: Ten jest Syn mój miły,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obłoku mówiący: Ten jest syn mój miły,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obłoku odezwał się głos: To jest Syn mój,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odezwał się głos: Ten jest Syn mój wybrany, tego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Ten jest Mój Syn wybrany, Jego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 „On jest moim Synem wybranym,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 obłoku rozległ się głos: „To jest mój Syn, Wybrany. Słuchajcie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obłoku rozległ się głos: - To jest mój Syn, którego wybrałem. Jego słuchajcie!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 mówiący: - To jest mój Syn wybrany,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почувся голос із хмари, що промовляв: Це мій улюблений Син - його слухайте.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tej chmury powiadający: Ten właśnie jest jakościowo ten wiadomy syn należący do mnie, ten w przeszłości z wewnątrz wybrany;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obłoku, mówiący: Ten jest Syn, Mój umiłowany,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wyszedł głos, mówiąc: "Oto mój Syn, którego wybrałem. Słuchajcie 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dobiegł głos, mówiący: ”To jest mój Syn, ten wybrany. Jego słuchajcie”.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obłoku zaś rozległ się głos: —Oto mój Syn, Wybrany! Słuchajcie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2024-05-20T09:23:12Z</dcterms:modified>
</cp:coreProperties>
</file>