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dziwili się wszystkiemu, co czynił, powiedział do swoich uczniów:Włóżcie wy sobie w swoje uszy te słowa: Syn Człowieczy* bowiem ma być wydany**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Włóżcie sobie wy w uszy wasze słowa te, bowiem Syn Człowieka ma wydawanym być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Włóżcie wy w uszy wasze słowa te bowiem Syn człowieka ma być wydanym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 tego, co wam powiem: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 słowa do waszych uszu, Syn Człowieczy bowiem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Składajcie wy do uszów waszych słowa te: albowiem Syn człowieczy ma być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 nad wielkością Bożą. A gdy się wszyscy dziwowali wszytkim rzeczom, które czynił, rzekł do uczniów swoich: Kładźcież wy do serc waszych te powieści, abowiem zstanie się, że syn człowieczy będzie wydan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wy sobie dobrze do serca te słowa: Syn Człowieczy będzie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Nakłońcie uszu swoich do tych słów: Syn Człowieczy będzie wydany w ręce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sobie mocno do serca te słowa: Syn Człowieczy zostanie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„Posłuchajcie uważnie tych słów: Syn Człowieczy będzie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uważnie te oto słowa: Syn Człowieczy odda się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 uważnie tego, co wam powiem. Syn Człowieczy wpadnie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Zapamiętajcie sobie dobrze te słowa: Syn Człowieczy ma być wydany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Вкладіть у вуха свої такі слова: Людський Син має бути виданий у руки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sobie wy do uszu swoich odwzorowane wnioski te właśnie; ten wiadomy bowiem syn tego wiadomego człowieka teraz ma planowo teraz być przekazywany do rąk niewiadomych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włóżcie sobie do waszych uszu te słowa, gdyż Syn Człowieka ma być wydanym w ręce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"Słuchajcie bardzo uważnie, co powiem. Syn Człowieczy wkrótce będzie wydany w ręce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”Przyjmijcie te słowa do swych uszu, bo Syn Człowieczy ma być wydany w ręce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—Słuchajcie uważnie: Ja, Syn Człowieczy, zostanę wkrótce wydany w ręce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8:20&lt;/x&gt;; &lt;x&gt;470 9:6&lt;/x&gt;; &lt;x&gt;470 11:19&lt;/x&gt;; &lt;x&gt;470 16:13&lt;/x&gt;; &lt;x&gt;470 18:11&lt;/x&gt;; &lt;x&gt;470 20:28&lt;/x&gt;; &lt;x&gt;470 24:27&lt;/x&gt;; &lt;x&gt;480 8:38&lt;/x&gt;; &lt;x&gt;490 9:22&lt;/x&gt;; &lt;x&gt;490 18:8&lt;/x&gt;; &lt;x&gt;500 1:51&lt;/x&gt;; &lt;x&gt;500 5:27&lt;/x&gt;; &lt;x&gt;500 6:53&lt;/x&gt;; &lt;x&gt;500 12:23&lt;/x&gt;; &lt;x&gt;500 13:31&lt;/x&gt;; &lt;x&gt;510 7:56&lt;/x&gt;; &lt;x&gt;730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18:32&lt;/x&gt;; &lt;x&gt;490 22:6&lt;/x&gt;;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2024-05-20T08:16:17Z</dcterms:modified>
</cp:coreProperties>
</file>