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postępować zgodnie z tym wszystkim, co my tu dzisiaj czynimy, każdy wszystko, co uzna za prawe w swoich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już postępować tak, jak my tu dziś postępujemy, każdy według tego, co uzna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postępować zgodnie z tym wszystkim, co my tu dziś czynimy: każdy, co jest dobre w jego oczach;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według tego wszystkiego, jako my tu dziś czynimy, każdy, co mu się zda dobrego w oczach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tam czynić, co my tu dziś czynimy: każdy, co się mu dobrze 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więc czynić wszystkiego, jak my tu dzisiaj czynimy: każdy, co mu się wydaje słuszne;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tak, jak my tu dziś czynimy, każdy wszystko, co mu się podoba,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czynić tak, jak to my dzisiaj czynimy, każdy według własnego uznania.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już mogli naśladować naszego obecnego postępowania, kiedy każdy czyni, co zechce.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postępować na wzór tego, co my tu teraz czynimy, gdy każdy działa wedle własnego uznania;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[Gdy przekroczycie Jordan, przez pierwszych czternaście lat, zanim Miejsce Obecności w Szilo zostanie ustanowione], nie [zbudujecie prywatnych ołtarzy], żeby składać wszystkie [obowiązkowe oddania], które składane są [w Namiocie Wyznaczonych Czasów. W tym okresie] każdemu człowiekowi [wolno składać na prywatnym ołtarzu] wszystkie [oddania dobrowolne], które uzna za właściwe,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чинитимете все, що ми чинимо тут сьогодні, кожний те, що вгодне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robili według tego wszystkiego, co my tu dzisiaj czynimy; każdy wszystko, co jest godziwe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wolno wam czynić według wszystkiego tego, co tu dzisiaj czynimy, każdy to, co jest słuszne w jego oczach,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2024-05-06T10:08:21Z</dcterms:modified>
</cp:coreProperties>
</file>