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 tym czasie wszystkie jego miasta, i obłożyliśmy klątwą każde miasto,* mężczyzn, kobiety i dzieci,** i nie pozostawiliśmy nikogo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wszystkie jego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2024-05-03T08:09:02Z</dcterms:modified>
</cp:coreProperties>
</file>