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pochwycą go jego ojciec i jego matka i przyprowadzą go do starszych jego miasta, do bramy jego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schwytają go ojciec i matka i przyprowadzą do starszych miasta, do bramy tej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 i matka wezmą go i przyprowadzą do starszych swego miasta i do bramy jego miejscowości;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wezmą ojciec jego i matka jego, i przywiodą go do starszych miasta swego, i do bramy sądowej miejsca 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pojmają go i powiodą do starszych miasta onego i do bramy sądowej,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pochwycą go, zaprowadzą do bramy, do starszych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pochwycą go jego ojciec i matka i przyprowadzą do starszych jego miasta, do bramy tej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pochwycą go jego ojciec i matka i zaprowadzą do starszych miasta, do bramy tej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go pochwycą i zaprowadzą do starszych miasta, do bramy tej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winni go pochwycić i zaprowadzić przed starszyznę miasta, do bramy tej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i jego matka schwycą go i przywiodą do starszyzny jego miasta, do najwyższego sądu w jego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взявши його, його батько і його матір виведуть його до старшин їхнього міста і до брами того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wezmą go ojciec i jego matka, oraz zaprowadzą do starszych miasta, do bramy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ojciec i matka wezmą go i zaprowadzą do starszych miasta i do bramy w jego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2024-05-01T10:47:00Z</dcterms:modified>
</cp:coreProperties>
</file>