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zgrozy, przypowieści* i drwiny** wśród wszystkich ludów, do których cię JAHWE zaprowadzi.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poprzedzone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drwiny, ׁ</w:t>
      </w:r>
      <w:r>
        <w:rPr>
          <w:rtl/>
        </w:rPr>
        <w:t>שְנִינָה</w:t>
      </w:r>
      <w:r>
        <w:rPr>
          <w:rtl w:val="0"/>
        </w:rPr>
        <w:t xml:space="preserve"> (szenina h), lub: docinków.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2024-04-28T06:10:33Z</dcterms:modified>
</cp:coreProperties>
</file>