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— i to na całym swym obszarze — lecz oliwą się nie namaścisz, bo twe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swoich granicach, lecz nie namaścisz się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Oliwnego drzewa dosyć mieć będziesz po wszystkich granicach twoich, a oliwą mazać się nie będziesz; bo opadają oliwki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mieć będziesz we wszech granicach twoich, a oliwą się mazać nie będziesz: bo opadają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we wszystkich swoich granicach drzewa oliwne, a nie namaścisz się oliwą, gdyż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oliwne będziesz miał we wszystkich twoich granicach, lecz oliwą nie będziesz się nacierał, gdyż oliwki twoje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twoich granicach, ale nie będziesz się namaszczał oliwą, ponieważ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będziesz miał drzewa oliwne, ale oliwą się nie namaścisz, bo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swym obszarze, ale nie będziesz się namaszczał oliwą, bo opadną twoje oliwki.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drzewa oliwne na całym twoim obszarze, ale nie namaścisz się ich oliwą, bo drzewa oliwne zrzucą z siebie [swój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будуть оливні сади в усіх твоїх границях, і не помажешся олією, бо твоя олія витече.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sady oliwne w całych twoich granicach – lecz nie będziesz się namaszczał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swoim terytorium, lecz nie będziesz się nacierał oliwą, gdyż twoje oliwki opadną.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2024-04-28T18:19:07Z</dcterms:modified>
</cp:coreProperties>
</file>