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będziesz strzegł tego, by spełniać wszystkie słowa tego Prawa, zapisane w tym zwoju, aby bać się tego imienia, chwalebnego i budzącego lęk, (imienia) JAHWE, twojego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2024-04-27T14:51:46Z</dcterms:modified>
</cp:coreProperties>
</file>