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ciągłej niepewności, w lęku nocą i za dnia, sam nie wiedząc, kiedy może przyjść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twoje życie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zawieszeniu, będziesz się lękał w nocy i we dnie i nie będziesz pewien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zawieszony przed tobą, i będziesz się lękał w nocy i we dnie, i nie będziesz pewien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wiszący przed tobą. Będziesz się bał w nocy i we dnie, a nie będziesz wierzył żywotowi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twe będzie u ciebie jakby w zawieszeniu: będziesz drżał dniem i nocą ze strachu, nie będziesz pewny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 ustawicznie zagrożone i lękać się będziesz nocą i dniem,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jakby w zawieszeniu, będziesz się bał nocą i dniem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ciągle zagrożone, będziesz przerażony w nocy i we dnie, i nie będziesz nigdy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będziesz widział w stałym zagrożeniu; będziesz odczuwał lęk i nocą, i za dnia, nigdy nie będąc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życie stale będzie zagrożone, będziesz się bał nocą i dniem, i nie będziesz pewny swego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життя буде висіти перед твоїми очима, і боятимешся в день і в ночі, і не віритимеш в своє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życie będzie zawieszone przed tobą; będziesz w strachu dniem i nocą, i nie będziesz pewien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będzie narażone na największe niebezpieczeństwo, i będziesz się bał w nocy i za dnia, i nie będziesz pewny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2024-04-27T15:30:54Z</dcterms:modified>
</cp:coreProperties>
</file>