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głosił imię* JAHWE, musicie uznać** wielkość naszego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imię.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2024-04-29T21:01:12Z</dcterms:modified>
</cp:coreProperties>
</file>