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(Czyń) tak, abyś – gdy twój syn zapyta cię potem: Co (za znaczenie mają) te postanowienia, ustawy i prawa, które przykazał (nam) JAHWE, nasz Bóg?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 tak, abyś — gdy twój syn zapyta cię: Co za znaczenie mają te postanowienia, ustawy i prawa, które nadał nam JAHWE, nasz Bóg?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twój syn zapyta cię kiedyś: Co to za świadectwa, nakazy i prawa, które wam nakazał JAHWE, nasz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cię napotem spytał syn twój, mówiąc: Cóż to za świadectwa, i ustawy, i sądy, które wam przykazał Pan, Bóg 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zopyta syn twój jutro, mówiąc: Co znaczą te świadectwa i Ceremonie, i sądy, które nam przykazał JAHWE Bóg 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twój zapyta cię kiedyś: Jakie jest znaczenie tych świadectw, praw i nakazów, które wam zlecił Pan, Bóg 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twój syn zapyta cię kiedyś: Co to za nakazy, ustawy i prawa, które nakazał wam Pan, Bóg wasz,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zapyta cię kiedyś twój syn: Co to za świadectwa, ustawy i nakazy, które zlecił wam JAHWE, nasz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przyszłości syn cię zapyta: «Co znaczą te polecenia, ustawy i nakazy, jakie zlecił wam JAHWE, nasz Bóg?»,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potem twój syn zapyta cię: ”Co znaczą te polecenia, prawa i nakazy, które nałożył na was Jahwe, nasz Bóg?”,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przyszłości, gdy twój syn zapyta cię: Czym są te świadectwa [edot], bezwzględne nakazy [chukim] i prawa społeczne [miszpatim], które Bóg, nasz Bóg nakazał wam,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тебе запитає твій син завтра, кажучи: Чиї це свідчення і оправдання і суди, які нам заповів Господь Бог наш?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przyszłości zapyta cię twój syn, mówiąc: Co to za świadectwa, zasady prawne i wyroki, które przykazał nam WIEKUISTY, nasz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twój syn zapyta cię któregoś dnia w przyszłości, mówiąc: ʼCo oznaczają świadectwa i przepisy oraz sądownicze rozstrzygnięcia, które wam nakazał JAHWE, nasz Bóg?ʼ,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2024-04-30T23:30:36Z</dcterms:modified>
</cp:coreProperties>
</file>