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8"/>
        <w:gridCol w:w="4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Betanii stało się po drugiej stronie ― Jordanu, gdzie był ― Jan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 Betanii za Jordanem,* gdzie Jan przebywał i chrzcił.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 Betanii* stało się za Jordanem, gdzie był Jan zanurzając.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Wydarzenie to miało miejsce w Betanii za Jordanem, gdzie Jan przebywał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działo w Betanijej za Jordanem, kędy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Betanii, po drugiej stronie Jordanu, gdzie Jan 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działo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za Jordanem w Betanii,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to miejsce w Betanii, na drugim brzegu Jordanu, gdzie Jan 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to w Betanii, za Jordanem, gdzie Jan 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w Betanii nad Jordanem, gdzie Jan 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сталося у Витанії, на другім боці Йордану, де Іван хрестив.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w Bethanii jako jedno stało się na przeciwległym krańcu Iordanesu, tam gdzie był Ioannes zanurzając(y).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w Betabarze, za Jordanem, gdzie był Jan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działo się w Beit-Anii, na wschód od Jardenu, gdzie zanurzał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to miejsce po drugiej stronie Jordanu, w Betanii, gdzie Jan udzielał ludziom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rękopisach Betabara.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2024-04-20T02:24:38Z</dcterms:modified>
</cp:coreProperties>
</file>