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mówiący do mnie: 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zaś i 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«Wstawszy, Piotrze, zabij na ofiarę i zjedz».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zaś głos mówiący mi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tak zwracał się do mnie: Piotrze, wstań,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mówiący do mnie: Wstań, Piotrze, zabijaj i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mówiący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Piotrze; rzeż,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usłyszałem i głos mówiący mnie: Wstań, Pietrze, bij a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Zabijaj, Piotrze,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i głos, który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mówił do mnie: Wstań Piotrze, zabijaj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słowa: «Podejdź, Piotrze, zabijaj i jedz!».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głos, który mi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usłyszałem głos mówiący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Pietrze, rzeż a 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 skierowany do mnie: ʼWstań, Piotrze, zabijaj i jedzʼ.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 я голос, що говорив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Петре, заріж і їж.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który do mnie mówił: Wstań Piotrze, zabij i 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głos, nakazujący mi: "Wstań, Kefo, zarzynaj i jedz!".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głos, który do mnie mówił: ʼWstań, Piotrze, zarzynaj i 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głos, mówiący do mnie: „Rusz się, Piotrze. Zabij je i jedz”.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2024-04-27T13:44:39Z</dcterms:modified>
</cp:coreProperties>
</file>