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3"/>
        <w:gridCol w:w="4007"/>
        <w:gridCol w:w="3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wzbudził Go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wskrzesił Go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wzbudził Go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28:17&lt;/x&gt;; &lt;x&gt;480 16:9&lt;/x&gt;; &lt;x&gt;490 24:15&lt;/x&gt;; &lt;x&gt;510 1:3&lt;/x&gt;; &lt;x&gt;530 15:5-7&lt;/x&gt;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2024-04-28T09:28:15Z</dcterms:modified>
</cp:coreProperties>
</file>