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ich dzieci przez wzbudzenie nam Jezusa, jak o tym czytamy w Psalmie drugim: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wobec nas, ich dzieci, wskrzeszając Jezusa, jak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w Psalmie wtórym napisane jest: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ją Bóg wypełnił dziatkam naszym, wzbudziwszy Jezusa. Jako też jest napisano w Psalmie wtórym: Syn mój jesteś ty, jam cię dziś porodził.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spełnił ją wobec nas jako ich dzieci, wskrzesiwszy Jezusa. Tak też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teraz Bóg dzieciom ich przez wzbudzenie nam Jezusa, jak to napisano w psalmie drugim: Synem moim jesteś, Dzisiaj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ją wobec nas jako ich dzieci, gdy wskrzesił Jezusa. Jest bowiem napisane w psalmie drugim: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ją wypełnił wobec nas - ich potomków. Wskrzesił Jezusa, jak jest napisane w psalmie drugim: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ją spełnił dla nas, ich potomków, wzbudzając Jezusa, jak też jest napisane w psalmie drugim: Syn mój Ty jesteś, ja dziś Cię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spełnił Bóg wobec nas, ich dzieci, przywracając Jezusa do życia, zgodnie z tym, co zostało napisane w Psalmie drugim: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wobec nas, ich dzieci, Bóg wypełnił, wskrzeszając Jezusa, jak to zostało napisane w drugim psalmie: ʼTyś Synem moim, Ja Ciebie dziś zrodziłemʼ.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виконав її для нас, їхніх дітей, воскресивши Ісуса, як ото в другому псалмі написано: Ти мій Син, я нині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drugim Psalmie jest napisane: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wypełnił nam, dzieciom, wzbudzając Jeszuę, jak to rzeczywiście napisano w drugim Psalmie: "Jesteś moim Synem;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 nas, ich dzieciach, Bóg całkowicie spełnił przez wskrzeszenie Jezusa; jak to jest również napisane w drugim psalmie: ʼTy jesteś moim synem, ja dzisiaj zostałem twoim Ojcemʼ.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Jezusie napisano w psalmie drugim: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2024-04-28T17:59:37Z</dcterms:modified>
</cp:coreProperties>
</file>