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więc dłuższy czas,* z ufną odwagą** głosząc o Panu, który poświadczał Słowo swojej łaski*** i sprawiał, że przez ich ręce działy się znaki i cuda.****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więc czas* przebyli** mówiąc otwarcie z powodu Pana, świadczącego za słowem łaski Jego, dającego, (aby) znaki i cudy stawać się przez ręce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ok. pół 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4:33&lt;/x&gt;; &lt;x&gt;510 14:26&lt;/x&gt;; &lt;x&gt;510 15:11&lt;/x&gt;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&lt;x&gt;500 4:48&lt;/x&gt;; &lt;x&gt;510 2:43&lt;/x&gt;; &lt;x&gt;510 4:29&lt;/x&gt;; &lt;x&gt;510 5:12&lt;/x&gt;; &lt;x&gt;510 19:11&lt;/x&gt;; &lt;x&gt;520 15:18-19&lt;/x&gt;; &lt;x&gt;650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spędzili.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2024-05-02T15:53:24Z</dcterms:modified>
</cp:coreProperties>
</file>