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przekonać zaś go ucichliśmy powiedziawszy wola Pana niech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go zaś przekonać, ucichliśmy i powiedzieliśmy: Niech się dzieje wola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(Ponieważ) nie (ulegał) zaś on, uspokoiliśmy się powiedziawszy: "Pana wola niech się staje".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przekonać zaś go ucichliśmy powiedziawszy wola Pana niech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zdołaliśmy go przekonać. Dlatego ucichliśmy i stwierdziliśmy: Niech się dzieje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dał się przekonać, ustąpiliśmy, mówiąc: Niech się stanie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nie dał namówić, daliśmy pokój, mówiąc: Niech się stanie wola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go namówić nie mogli, przestaliśmy, mówiąc: Niechaj się dzieje wola Pańska!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go przekonać, ustąpiliśmy ze słowami: Niech się dzieje wola Pańska!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nie dał nakłonić, daliśmy spokój i powiedzieliśmy: Niech się dzieje wola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ulegał, daliśmy spokój i powiedzieliśmy: Niech się dzieje wola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mogliśmy go jednak przekonać i ustąpiliśmy. Powiedzieliśmy tylko: „Niech się dzieje wola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 dawał się przekonać, zamilkliśmy mówiąc: „Niech się dzieje wola Pana”.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nie dał się przekonać, daliśmy spokój i powiedzieliśmy: - Niech się dzieje wola Pańska!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go nakłonić, daliśmy mu wreszcie spokój i powiedzieliśmy: ʼNiech się dzieje wola Pańska.ʼ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не піддавався, ми замовкли, сказавши: Хай діється Господня воля.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nie dał się on przekonać, uspokoiliśmy się, mówiąc: Niech się dzieje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dawał się przekonać, powiedzieliśmy: "Niech się dzieje wola Pana" - i już nic nie mówiliśmy.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nie dał od tego odwieść, daliśmy spokój, mówiąc: ”Niech się stanie wola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go przekonać, ustąpiliśmy, mówiąc: —Niech się dzieje wola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6:10&lt;/x&gt;; &lt;x&gt;470 26:39&lt;/x&gt;; &lt;x&gt;480 14:36&lt;/x&gt;; &lt;x&gt;490 22:42&lt;/x&gt;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2024-05-07T03:55:37Z</dcterms:modified>
</cp:coreProperties>
</file>