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krzyk wielki i wstawszy znawcy Pisma części faryzeuszów podnieśli ostry sprzeciw mówiąc nic złego znajdujemy w człowieku tym jeśli zaś duch powiedział mu lub zwiastun aby nie walczylibyśmy przeciwko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 wielki hałas, a niektórzy ze znawców Prawa* z części faryzeuszów podnosili ostry sprzeciw. Mówili: Nic złego nie znajdujemy w tym człowieku;** a jeśli (naprawdę) mówił do niego duch albo anioł?***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wrzask wielki. I wstawszy niektórzy (z) uczonych w piśmie części faryzeuszów*, przepierali w walce mówiąc: "Niczego złego znajdujemy w człowieku tym. Jeśli zaś duch powiedział mu lub zwiastun".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krzyk wielki i wstawszy znawcy Pisma części faryzeuszów podnieśli ostry sprzeciw mówiąc nic złego znajdujemy w człowieku tym jeśli zaś duch powiedział mu lub zwiastun aby nie walczylibyśmy przeciwko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Hałas był wielki. Niektórzy znawcy Prawa należący do faryzeuszów ostro występowali przeciwko oskarżeniu. Nic złego nie znajdujemy w tym człowieku — mówili. — A co, jeśli naprawdę przemówił do niego duch albo anioł?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wszczął się wielki krzyk, a uczeni w Piśmie ze stronnictwa faryzeuszy zerwali się i zaczęli się spierać, mówiąc: Niczego złego nie znajdujemy w tym człowieku. Jeśli mu coś powiedział duch albo anioł, to nie walczmy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wszczęło się wołanie wielkie. A powstawszy nauczeni w Piśmie z strony Faryzeuszów, spierali się mówiąc: Niceśmy złego nie znaleźli w tym człowieku; i jeźli mu co powiedział duch albo Anioł, nie walczmyż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wołanie wielkie. A powstawszy niektórzy z Faryzeuszów, spierali się, mówiąc: Nic złego nie najdujemy w tym człowieku: a jeśliż z nim mówił duch abo anjoł?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Powstała wielka wrzawa, zerwali się niektórzy z uczonych w Piśmie spośród faryzeuszów, wykrzykując wojowniczo: Nie znajdujemy nic złego w tym człowieku. A jeśli naprawdę mówił do niego duch albo anioł?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Wszczął się tedy wielki krzyk, a niektórzy z uczonych w Piśmie ze stronnictwa faryzeuszów zerwali się i spierali się zawzięcie, mówiąc: Nic złego nie znajdujemy w tym człowieku; a może mówił w nim duch albo anioł?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Powstała wielka wrzawa. Zerwali się niektórzy z nauczycieli Prawa spośród faryzeuszy i groźnie wykrzykiwali: Nie znajdujemy niczego złego w tym człowieku. A jeśli mówił do niego duch albo anioł?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Zrobiła się wielka wrzawa. Niektórzy nauczyciele Pisma ze stronnictwa faryzeuszów zaciekle protestowali, wołając: „Ten człowiek jest niewinny. Może rzeczywiście przemówił do niego anioł lub jakiś duch?”.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się wielki krzyk. Ze strony faryzeuszy wystąpili niektórzy uczeni w Piśmie i sprzeczając się mówili: „My w tym człowieku nie widzimy niczego złego. A jeśli to rzeczywiście jakiś duch do niego przemówił albo anioł?”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Podniosła się wielka wrzawa. Niektórzy znawcy Prawa ze stronnictwa faryzeuszy zerwali się z miejsc i z naciskiem powtarzali: - Nie stwierdzamy żadnej winy u tego człowieka; co więcej, może duch lub anioł dał mu natchnienie.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tak wielkiej kłótni, że niektórzy nauczyciele Pisma ze stronnictwa faryzeuszów aż powstawali i zawzięcie twierdzili: ʼNie znajdujemy nic złego w tym człowieku. A może rzeczywiście przemawia przez niego jakiś duch albo aniołʼ.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зчинився великий галас, і деякі книжники, що були з частини фарисеїв, уставши, сперечалися, кажучи: Ми не знаходимо нічого лихого в цій людині. Що ж, як Дух заговорив до нього чи ангел? [Не супротивляймося Богові].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powstał wielki wrzask; lecz także część uczonych w Piśmie faryzeuszów wstała i upierała się, mówiąc: Nie znajdujemy niczego złego w tym człowieku; a jeśli Duch mu powiedział, albo anioł nie walczmy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Powstało więc wielkie zamieszanie, a niektórzy nauczyciele Tory, trzymający stronę p'ruszim, wstali i zabrali głos: "Niczego złego w tym człowieku nie znajdujemy, a jeśli przemówił do niego duch czy anioł, cóż z tego?".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się więc donośny krzyk, a niektórzy uczeni w piśmie ze stronnictwa faryzeuszy wstali i zaczęli się zawzięcie spierać, mówiąc: ”Nie znajduje my w tym człowieku nic niewłaściwego; a jeśli przemówił do niego jakiś duch lub anioł...”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Powstało więc ogromne zamieszanie. Niektórzy przywódcy religijni z ugrupowania faryzeuszy wołali: —On nic złego nie zrobił. Może rzeczywiście przemówił do niego duch albo anioł!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22:23&lt;/x&gt;; &lt;x&gt;480 12:18&lt;/x&gt;; &lt;x&gt;530 15:12&lt;/x&gt;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2:16&lt;/x&gt;; &lt;x&gt;510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23:4&lt;/x&gt;; &lt;x&gt;500 18:38&lt;/x&gt;; &lt;x&gt;500 19:4&lt;/x&gt;; &lt;x&gt;510 25:10&lt;/x&gt;; &lt;x&gt;510 26:31&lt;/x&gt;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"części faryzeuszów" - sens: tej części sanhedrynu, którą tworzyli faryzeusze.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2024-05-05T20:11:07Z</dcterms:modified>
</cp:coreProperties>
</file>