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rozumieć, skoro nie ma mi kto wyjaśnić? — odpowiedział tamten. I poprosił Filipa, aby wszedł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 rozumieć, jeśli mi nikt nie wyjaśni? I zaprosił Filipa, aby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Jakoż mogę rozumieć, jeźliby mi kto nie wyłożył? I prosił Filipa, a wstąpił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A jako mogę, jeśli mi kto nie pokaże? I prosił Filipa, aby wsiadł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Jakżeż mogę [rozumieć], jeśli mi nikt nie wyjaśni?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Jakżebym mógł, jeśli mnie nikt nie pouczył? I poprosił Filipa, aby wsiadł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 mogę rozumieć, jeśli nikt mi nie wyjaśnił?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„Jakże mogę zrozumieć, skoro nikt mi tego nie wyjaśnił?”. Zaprosił więc Filipa, aby usiadł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odrzekł: „Jak mógłbym, jeśli mnie nikt nie pouczy?” I zaprosił Filipa, by wszedł i usiadł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Jakże mogę zrozumieć, skoro nie ma kto mi tego wyjaśnić - odpowiedział dworzanin i zaprosił Filipa, aby usiadł przy nim w 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ʼSkąd bym mógł, skoro mi nikt nie objaśniʼ i poprosił Filipa, aby wsiadł do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сказав: Як я можу зрозуміти, коли ніхто не наставить мене? Попросив Пилипа, щоб увійшов і сів біля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Jakże mógłbym, jeśli ktoś mnie nie poprowadzi? Lecz także zaprosił Filipa, by wszedł i usiadł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mam rozumieć - odparł - skoro mi nikt nie wyjaśni?" I zaprosił Filipa, żeby wspiął się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”Jakżebym mógł, jeśli mi ktoś nie udzieli wskazówek?” I uprosił Filipa. żeby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mogę rozumieć, skoro nikt mi tego nie wyjaśnia?—odpowiedział urzędnik. Następnie poprosił Filipa, aby usiadł przy nim w powozie.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2024-05-03T14:00:21Z</dcterms:modified>
</cp:coreProperties>
</file>