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z hellenistami, przekonując ich o swej racji. Oni jednak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też mówił w imieniu Pana Jezusa i rozprawiał z hellenistami, a oni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bezpiecznie sobie poczynając w imieniu Pana Jezusowem, mówił i gadał z Grekami; a oni się starali, jako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z pogany i gadał się z Greki, a oni się starali, jakoby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 lecz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 rozprawiał też z hellenistami, którzy jednak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też i przeciwstawiał się w dyskusji hellenistom. Więc oni próbowali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Wdawał się też w rozmowy i dysputy z Żydami ze środowiska greckiego, tak że zaczęli nastawać na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i dyskutował z hellenistami, którzy próbowali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же і змагався з еліністами, а вони шукали його,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śmiało mówił w Imieniu Pana Jezusa, gadając oraz dyskutując z hellenistami; zaś oni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i dyskutował z Żydami greckojęzycznymi, ale oni podjęli próby,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toczył spór z Żydami mówiącymi po grecku. Ale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prowadził tam ostre dyskusje z Żydami mówiącymi po grecku, którzy w końcu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2024-04-29T04:54:42Z</dcterms:modified>
</cp:coreProperties>
</file>