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dziewicę, dobrze czyni, a ten, kto nie poślubia, lepiej czyni.*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zaślubiający swoją dziewicę pięknie czyni, a nie zaślubiający lepiej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dziewczynę, dobrze czyni; a ten, kto nie poślubia —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ten, kto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mąż, dobrze czyni, ale ten, kto nie wydaje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mąż,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ten, kto daje za mąż, dobrze czyni; ale który nie daje za mąż,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który daje w małżeństwo pannę swoję, dobrze czyni, i który nie daje,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dobrze czyni, kto poślubia swoją dziewicę, a jeszcze lepiej ten, kto jej nie poślubia.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kto poślubia pannę swoją, dobrze czyni, ale kto nie poślubia, lepiej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pannę, dobrze czyni, a ten, kto nie poślubia, czyni jeszcze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poślubia swoją dziewicę, czyni pięknie, ale ten, co się nie ożeni, 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poślubia swoją dziewicę, dobrze czyni, a kto nie poślubia, uczyni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kto poślubi swoją narzeczoną, postępuje dobrze, a lepiej postępuje, kto się nie 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dobrze czyni ten, kto poślubia swą dziewicę, lecz ten, kto jej nie poślubia, 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віддає дівчину, - добре робить, а хто не віддає її, - робить ще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dobrze czyni ten, kto swą pannę wydaje za mąż; ale lepiej czyni ten, kto nie wydaje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człowiek, który poślubi swą narzeczoną, postąpi dobrze, a człowiek, który nie poślubi, zrobi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również ten, kto swą dziewiczość oddaje w stan małżeński, czyni dobrze, ale kto jej nie odda w stan małżeński, uczyni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dobrze robi ten, kto się żeni. Lecz kto w obecnej sytuacji nie zawiera związku małżeńskiego, dokonuje lepszego wyboru.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Główne poglądy na &lt;x&gt;530 7:36-3&lt;/x&gt;, 8: (1) Chodzi w nim o ojca lub o opiekuna dziewczyny, uprawnionego do decydowania o jej losach małżeńskich; (2) chodzi o narzeczonego dziewczyny. Druga możliwość wydaje się bardziej prawdopodobna; &lt;x&gt;530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2024-04-29T08:43:32Z</dcterms:modified>
</cp:coreProperties>
</file>