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zaś, aby wszyscy ludzie byli jak ja, każdy jednak ma od Boga własny dar łaski –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zaś* wszyscy ludzie być jak i ja sam, ale każdy własny ma dar z Boga; ten tak, ten zaś tak.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2024-04-29T10:29:38Z</dcterms:modified>
</cp:coreProperties>
</file>