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0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tymi zewnętrznymi stanie razem moje co dzień troska o 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tymi sprawami zewnętrznymi* pozostaje moja codzienna odpowiedzialność, troska o wszystkie zgromadzenia.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wyjąwszy (te) z dala*, uwaga mi (ta) co dzień. troska (o) wszystkie (społeczności) wywołanych.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(tymi) zewnętrznymi stanie razem moje co dzień troska (o) 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tymi sprawami zewnętrznymi, pozostaje moja codzienna odpowiedzialność, troska o 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tymi sprawami zewnętrznymi, w tym, co mi codziennie ciąży, w trosce o 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co skądinąd przyda, ono naleganie na mię na każdy dzień i ono staranie o wszystkie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tych rzeczy, które zewnątrz są: naleganie na mię co dzień, staranie o wszytkie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mówiąc już o mojej codziennej udręce płynącej z zatroskania o 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Pomijając te sprawy zewnętrzne, pozostaje codzienne nachodzenie mnie, troska o wszystkie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tego wszystkiego w mojej codziennej udręce z powodu troski o 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Pomijając wszystkie inne sprawy, moim codziennym trudem jest troska o 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oprócz tych [udręk] z zewnątrz jeszcze to moje codzienne czuwanie, jeszcze ta troska o wszystkie Kościoły.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nęka mnie codziennie troska o wszystkie Kościoły.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wszystkiego dręczy mnie codziennie troska o 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Окрім зовнішнього, налягають на мене щоденні клопоти - турботи за всі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oddzielnego, codziennego powstawania przeciw mnie i troski o wszystkie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tymi zewnętrznymi sprawami jeszcze to codzienne brzemię niespokojnej troski o wszystkie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tych rzeczy zewnętrznych jest też coś, co mnie dzień w dzień nurtuje – troska o wszystkie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wszystkim, zawsze towarzyszy mi troska o kościoły.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 ma  w  tym  przypadku  na  myśli właśnie  wymienione  niedogodności  albo też inne rzeczy, nie wymienione.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"pomijając dalsze sprawy" lub: "pomijając inne rzeczy".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2024-05-05T18:22:41Z</dcterms:modified>
</cp:coreProperties>
</file>