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tego? Cieszę się, że mimo wszystko, w ten czy inny sposób, obłudnie czy szczerze, Chrystus jest głoszony. Przede mną natomiast jeszcze jedna radość: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Mimo wszystko każdym sposobem, czy obłudnie, czy szczerze, Chrystus jest głoszony. Z tego się raduję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na tem? Owszem jakimkolwiek sposobem, lub postawnie, lub w prawdzie Chrystus bywa opowiadany, i z tego się raduję, i jeszcze się 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cóż? By jeno wszelkim sposobem, bądź z okazyjej, bądź po prawdzie, Chrystus był opowiadan, i w tym się weselę, ale i weselić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to znaczy? Jedynie to, że czy to obłudnie, czy naprawdę, na wszelki sposób głosi się Chrystusa. A z tego ja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co chodzi? Byle tylko wszelkimi sposobami Chrystus był zwiastowany, czy obłudnie, czy szczerze, z tego się raduję i radować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Ważne, że Chrystus jest zwiastowany każdym sposobem, czy to obłudnie, czy szczerze. Z tego się cieszę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 tego wynika? To tylko, że na wszelki sposób, na pokaz, czy też naprawdę głosi się Chrystusa. To mnie raduje i będzie 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 tego? — Nic poza tym, że na wszelki sposób, czy to dla jakiejś ukrytej intencji, czy też szczerze, mówi się o Chrystusie. I z tego się cieszę. I nadal cieszył się będę,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cóż z tego? Cieszy mnie, że tak wiele mówi się o Chrystusie, mniejsza o to, 1 czy z fałszywych czy ze szczerych pobudek. A mnie to jednak sprawia radość,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z tego? Byleby tylko, obłudnie czy szczerze, we wszelki sposób głoszono Chrystusa. Z tego się raduję. I będę się radował.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й що ж? Однак, але як би не проповідувався Христос, - облудно чи правдиво, - я і цьому радію.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jakże to? Ponieważ każdym sposobem czy to pretekstem, czy prawdą głoszony jest Chrystus; zatem z tego się cieszę, ale i będę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z tego? Liczy się to jedynie, że na wszelakie sposoby, już to uczciwe, już to nieszczere, Mesjasz jest głoszony, i z tego się raduję. Owszem, i dalej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nic, z wyjątkiem tego, iż wszelkimi sposobami – czy to dla pozoru, czy naprawdę – Chrystus jest rozgłaszany, i z tego się raduję. Zaiste, dalej też będę się radował,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bez znaczenia. Liczy się tylko to, że—szczerze czy nieszczerze—mówi się o Chrystusie! A z tego mogę się tylko cieszyć,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2024-04-17T03:22:15Z</dcterms:modified>
</cp:coreProperties>
</file>