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zawarłoby pokój z synami* Izraela, oprócz Chiwitów,** mieszkających w Gibeonie*** – wszystkie (inne) zostały zdobyte w walce.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Chiwitów mieszkających w Gibeonie, nie było miasta, które zawarłoby pokój z Izraelitami. Wszystkie zostały zdobyte 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było miasta, które by zawarło pokój z synami Izraela, oprócz Chiwwitów,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 w Gibeonie;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zdobyli podczas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miasta, które by pokój uczyniło z syny Izraelskimi, oprócz Hewejczyków, którzy mieszkali w Gabaon; wszystkie insze wzięli przez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by się poddało synom Izraelowym, oprócz Hewejczyka, który mieszkał w Gabaon - bo wszytkich walcząc dostał.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miasto nie zawarło pokoju z Izraelitami prócz Chiwwitów mieszkających w Gibeonie. Wszystkie zostały zdobyte zbrojnie.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by zawarło pokój z synami izraelskimi, oprócz Chiwwijczyków, mieszkających w Gibeonie; wszystkie inne wzięli w walce orężnej.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Chiwwitami, mieszkańcami Gibeonu, żadne miasto nie zawarło pokoju z Izraelitami. Wszystkie inne zdobywali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by zawarło pokój z Izraelitami, z wyjątkiem Chiwwitów mieszkających w Gabaonie. Wszystkie zdobyli podczas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miasta, które by zawarło pokój z Izraelitami, z wyjątkiem Chiwwitów mieszkających w Gibeonie; wszystkie inne musieli siłą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міста, якого не взяв Ізраїль, все взяли в війні.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by się dobrowolnie poddało synom Israela, oprócz Chiwejczyków, mieszkańców Gibeonu; wszystkie inne zdobywali walką.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by zawarto pokój z synami Izraela, oprócz Chiwwitów mieszkających w Gibeonie. Wszystkie inne zajęli po stoczeniu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 zawarłoby  pokój  z  synami :  wg  G: które nie zostałoby wzięte przez.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oprócz  Chiwitów,  mieszkających  w  Gibeonie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2024-04-30T09:34:41Z</dcterms:modified>
</cp:coreProperties>
</file>