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38"/>
        <w:gridCol w:w="2353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Jerozolimy – jeden; król Hebronu –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2024-05-03T00:20:55Z</dcterms:modified>
</cp:coreProperties>
</file>