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1"/>
        <w:gridCol w:w="4214"/>
        <w:gridCol w:w="2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Chabbon, i Lachmas, i Chytlis;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Chebbon i Lehemam, i Cetlis,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Хавва і Ламас і Хатлос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Kabbon, i Lachmam, i Kulisz,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2024-04-27T07:22:44Z</dcterms:modified>
</cp:coreProperties>
</file>