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rodziny Kehatytów otrzymały zatem wszystkich miast dziesięć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rodziny Kehatytów otrzymały więc wszystkich miast dziesięć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miast wraz z ich pastwiskami dla pozostałych rodzin synów Kehata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dziesięć i przedmieścia ich dano domom synów Kaatowych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dziesięć miast i przedmieścia ich dane są synom Kaat niższego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dziesięć z ich pastwiskami dla rodów pozostałych potomków Kehata.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więc rody Kehatytów otrzymały wszystkich miast dziesięć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dla pozostałych rodów potomków Kehata wraz z należącymi do nich pastwiskami było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rodom Kehatytów przypadło więc dziesięć miast wraz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przypadło dla pozostałych rodów Kehatytów dziesięć miast razem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міст десять і їм відділене для родів синів Каата, що осталися.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inne rody synów Kehatha otrzymały ogólnie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razem z ich pastwiskami, które należały do rodzin pozostałych synów Kehata, było dziesięć.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2024-05-01T01:26:15Z</dcterms:modified>
</cp:coreProperties>
</file>