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Gerszona z rodzin Lewitów otrzymali od drugiej połowy plemienia Manassesa, (na) miasto schronienia dla zabójcy, Golan w Baszanie wraz z jego pastwiskami i Beeszterę wraz z jej pastwiskami –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Gerszona z rodzin Lewitów otrzymali od drugiej połowy plemienia Manassesa, na miasto schronienia dla zabójcy, Golan w Baszanie wraz z jego pastwiskami oraz Beeszterę wraz z jej pastwiskami —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Gerszona, z rodzin Lewiego, dano od połowy pokolenia Manassesa miasta schronienia dla zabójcy: Golan w Baszanie i jego pastwiska oraz Beeszterę i jej pastwiska: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zaś Gersonowym z pokolenia Lewiego, od połowy pokolenia Manasesowego, dano miasta dla ucieczki mężobójcy: Golan w Basan i przedmieścia jego, i Bozran i przedmieścia jego;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też Gerson rodu Lewickiego dał od połowice pokolenia Manasse miasta ucieczki: Gaulon w Basan i Bosrę z przedmieściami ich, dwie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Gerszona i ich rodom, lewitom, dano od połowy pokolenia Manassesa miasto ucieczki dla zabójców: Golan w Baszanie z jego pastwiskami i Asztarot z jego pastwiskami: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rodów Lewitów otrzymali dalej potomkowie Gerszona od drugiej połowy plemienia Manassesa miasto schronienia dla zabójcy Golan w Baszanie wraz z jego pastwiskami i Beeszterę wraz z jej pastwiskami,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Gerszona z rodów Lewiego otrzymali od połowy plemienia Manassesa jako miasto ucieczki dla zabójcy: Golan w Baszanie z jego pastwiskami oraz Beeszterę z jej pastwiskami –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Gerszona, należący do rodów Lewitów, otrzymali od połowy plemienia Manassesa Golan w Baszanie - które jest miastem azylu dla zabójcy - wraz z jego pastwiskami i Asztarot z jego pastwiskami, czyli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lewickie potomków Gerszona otrzymały od połowy pokolenia Manassego Golan w Baszanie jako miasto ucieczki dla zabójców a także Asztarof, dwa miasta łącznie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Ґедсона Левітам з половини племени Манассії міста відлучені для вбивців, Ґавлон в Васанітіді і йому відлучене і Восору і йому відлучене, два міста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 rodów lewickich, potomkowie Gerszona otrzymali od połowy pokolenia Menaszy: Miasto schronienia dla zabójców – Golan w Baszanie, wraz z przyległymi przedmieściami, i Beesztera, wraz z przyległymi przedmieściami – czyli dwa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Gorszona z rodzin Lewitów przypadło od połowy plemienia Manassesa miasto schronienia dla zabójcy, mianowicie Golan w Baszanie, oraz jego pastwisko i Beeszteraʼ oraz jej pastwisko – dwa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2024-05-01T06:06:48Z</dcterms:modified>
</cp:coreProperties>
</file>