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Gerszona otrzymali losem od rodzin plemienia Issachara, od plemienia Aszera, od plemienia Naftalego i od drugiej połowy plemienia Manassesa w Baszanie trzynaście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2024-04-30T23:39:40Z</dcterms:modified>
</cp:coreProperties>
</file>