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kapłani ruszyli ze skrzynią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zasię Jozue rano, a kapłani wzięli skrzynię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wstał w nocy, wzięli kapłani skrzynię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kapłani wzięli Arkę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kapłani ponieśli Skrzynię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rankiem, a kapłani podnieśli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rano. Kapłani wzięli Arkę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[Następnego dnia] wstał Jozue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встав Ісус вранці, і взяли священики кивот господнього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 i wtedy kapłani zabrali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kapłani zaczęli nieść Arkę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2024-04-27T05:50:38Z</dcterms:modified>
</cp:coreProperties>
</file>